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96286" w14:textId="77777777" w:rsidR="00726D83" w:rsidRDefault="00726D83" w:rsidP="005C18D0">
      <w:pPr>
        <w:rPr>
          <w:sz w:val="22"/>
        </w:rPr>
      </w:pPr>
    </w:p>
    <w:p w14:paraId="5C1577BC" w14:textId="77777777" w:rsidR="00344590" w:rsidRPr="00BE346A" w:rsidRDefault="00344590" w:rsidP="005C18D0">
      <w:pPr>
        <w:rPr>
          <w:sz w:val="22"/>
        </w:rPr>
      </w:pPr>
    </w:p>
    <w:p w14:paraId="3E9F44F5" w14:textId="1D75A309" w:rsidR="002B1122" w:rsidRPr="00BE346A" w:rsidRDefault="00BE346A" w:rsidP="00BE346A">
      <w:pPr>
        <w:jc w:val="right"/>
        <w:rPr>
          <w:sz w:val="22"/>
        </w:rPr>
      </w:pPr>
      <w:r w:rsidRPr="00BE346A">
        <w:rPr>
          <w:sz w:val="22"/>
        </w:rPr>
        <w:t>İSTANBUL VAKIFLAR</w:t>
      </w:r>
      <w:r w:rsidR="003B14E4">
        <w:rPr>
          <w:sz w:val="22"/>
        </w:rPr>
        <w:t xml:space="preserve"> </w:t>
      </w:r>
    </w:p>
    <w:p w14:paraId="7F2546CA" w14:textId="14F77F20" w:rsidR="00BE346A" w:rsidRPr="00BE346A" w:rsidRDefault="00BE346A" w:rsidP="00BE346A">
      <w:pPr>
        <w:jc w:val="right"/>
        <w:rPr>
          <w:sz w:val="22"/>
        </w:rPr>
      </w:pPr>
      <w:r w:rsidRPr="00BE346A">
        <w:rPr>
          <w:sz w:val="22"/>
        </w:rPr>
        <w:t>2. BÖLGE</w:t>
      </w:r>
      <w:r>
        <w:rPr>
          <w:sz w:val="22"/>
        </w:rPr>
        <w:t xml:space="preserve"> </w:t>
      </w:r>
      <w:r w:rsidRPr="00BE346A">
        <w:rPr>
          <w:sz w:val="22"/>
        </w:rPr>
        <w:t>KİRALAMA ŞUBE MÜD</w:t>
      </w:r>
      <w:r w:rsidR="00585BCA">
        <w:rPr>
          <w:sz w:val="22"/>
        </w:rPr>
        <w:t>Ü</w:t>
      </w:r>
      <w:bookmarkStart w:id="0" w:name="_GoBack"/>
      <w:bookmarkEnd w:id="0"/>
      <w:r w:rsidRPr="00BE346A">
        <w:rPr>
          <w:sz w:val="22"/>
        </w:rPr>
        <w:t xml:space="preserve">RLÜĞÜ </w:t>
      </w:r>
    </w:p>
    <w:p w14:paraId="5419A0C7" w14:textId="77777777" w:rsidR="00BE346A" w:rsidRDefault="00BE346A" w:rsidP="00BE346A">
      <w:pPr>
        <w:jc w:val="right"/>
        <w:rPr>
          <w:rFonts w:ascii="Times New Roman" w:hAnsi="Times New Roman"/>
          <w:sz w:val="22"/>
        </w:rPr>
      </w:pPr>
      <w:proofErr w:type="spellStart"/>
      <w:r w:rsidRPr="00BE346A">
        <w:rPr>
          <w:rFonts w:ascii="Times New Roman" w:hAnsi="Times New Roman"/>
          <w:sz w:val="22"/>
        </w:rPr>
        <w:t>Selamiali</w:t>
      </w:r>
      <w:proofErr w:type="spellEnd"/>
      <w:r w:rsidRPr="00BE346A">
        <w:rPr>
          <w:rFonts w:ascii="Times New Roman" w:hAnsi="Times New Roman"/>
          <w:sz w:val="22"/>
        </w:rPr>
        <w:t xml:space="preserve"> </w:t>
      </w:r>
      <w:proofErr w:type="spellStart"/>
      <w:r w:rsidRPr="00BE346A">
        <w:rPr>
          <w:rFonts w:ascii="Times New Roman" w:hAnsi="Times New Roman"/>
          <w:sz w:val="22"/>
        </w:rPr>
        <w:t>Mh</w:t>
      </w:r>
      <w:proofErr w:type="spellEnd"/>
      <w:r w:rsidRPr="00BE346A">
        <w:rPr>
          <w:rFonts w:ascii="Times New Roman" w:hAnsi="Times New Roman"/>
          <w:sz w:val="22"/>
        </w:rPr>
        <w:t xml:space="preserve">. Cumhuriyet </w:t>
      </w:r>
      <w:proofErr w:type="spellStart"/>
      <w:r w:rsidRPr="00BE346A">
        <w:rPr>
          <w:rFonts w:ascii="Times New Roman" w:hAnsi="Times New Roman"/>
          <w:sz w:val="22"/>
        </w:rPr>
        <w:t>Cd</w:t>
      </w:r>
      <w:proofErr w:type="spellEnd"/>
      <w:r w:rsidRPr="00BE346A">
        <w:rPr>
          <w:rFonts w:ascii="Times New Roman" w:hAnsi="Times New Roman"/>
          <w:sz w:val="22"/>
        </w:rPr>
        <w:t xml:space="preserve">. No:10 </w:t>
      </w:r>
    </w:p>
    <w:p w14:paraId="7639D39F" w14:textId="77777777" w:rsidR="00BE346A" w:rsidRPr="00011FF8" w:rsidRDefault="00BE346A" w:rsidP="00011FF8">
      <w:pPr>
        <w:jc w:val="right"/>
        <w:rPr>
          <w:rFonts w:ascii="Times New Roman" w:hAnsi="Times New Roman"/>
          <w:sz w:val="22"/>
        </w:rPr>
      </w:pPr>
      <w:r w:rsidRPr="00BE346A">
        <w:rPr>
          <w:rFonts w:ascii="Times New Roman" w:hAnsi="Times New Roman"/>
          <w:sz w:val="22"/>
        </w:rPr>
        <w:t>Üsküdar, İstanbul</w:t>
      </w:r>
    </w:p>
    <w:p w14:paraId="23787918" w14:textId="77777777" w:rsidR="00BE346A" w:rsidRDefault="00BE346A" w:rsidP="005C18D0">
      <w:pPr>
        <w:rPr>
          <w:szCs w:val="24"/>
        </w:rPr>
      </w:pPr>
    </w:p>
    <w:p w14:paraId="5FCA4AC9" w14:textId="77777777" w:rsidR="00BE346A" w:rsidRPr="002B1122" w:rsidRDefault="00BE346A" w:rsidP="005C18D0">
      <w:pPr>
        <w:rPr>
          <w:szCs w:val="24"/>
        </w:rPr>
      </w:pPr>
    </w:p>
    <w:p w14:paraId="6EA3DC48" w14:textId="69D6A0B7" w:rsidR="002B1122" w:rsidRDefault="002B1122" w:rsidP="005C18D0">
      <w:pPr>
        <w:shd w:val="clear" w:color="auto" w:fill="FFFFFF"/>
        <w:textAlignment w:val="baseline"/>
        <w:outlineLvl w:val="0"/>
        <w:rPr>
          <w:rFonts w:eastAsia="Times New Roman" w:cs="Arial"/>
          <w:b/>
          <w:bCs/>
          <w:kern w:val="36"/>
          <w:szCs w:val="24"/>
          <w:lang w:eastAsia="tr-TR"/>
        </w:rPr>
      </w:pPr>
      <w:r w:rsidRPr="002B1122">
        <w:rPr>
          <w:rFonts w:eastAsia="Times New Roman" w:cs="Arial"/>
          <w:b/>
          <w:bCs/>
          <w:kern w:val="36"/>
          <w:szCs w:val="24"/>
          <w:lang w:eastAsia="tr-TR"/>
        </w:rPr>
        <w:t>İstanbul Vakıflar 2. Bölge</w:t>
      </w:r>
      <w:r>
        <w:rPr>
          <w:rFonts w:eastAsia="Times New Roman" w:cs="Arial"/>
          <w:b/>
          <w:bCs/>
          <w:kern w:val="36"/>
          <w:szCs w:val="24"/>
          <w:lang w:eastAsia="tr-TR"/>
        </w:rPr>
        <w:t xml:space="preserve"> Müdürlüğüne</w:t>
      </w:r>
      <w:r w:rsidR="003842FA">
        <w:rPr>
          <w:rFonts w:eastAsia="Times New Roman" w:cs="Arial"/>
          <w:b/>
          <w:bCs/>
          <w:kern w:val="36"/>
          <w:szCs w:val="24"/>
          <w:lang w:eastAsia="tr-TR"/>
        </w:rPr>
        <w:t>,</w:t>
      </w:r>
    </w:p>
    <w:p w14:paraId="1F469924" w14:textId="77777777" w:rsidR="002B1122" w:rsidRDefault="002B1122" w:rsidP="005C18D0">
      <w:pPr>
        <w:shd w:val="clear" w:color="auto" w:fill="FFFFFF"/>
        <w:textAlignment w:val="baseline"/>
        <w:outlineLvl w:val="0"/>
        <w:rPr>
          <w:rFonts w:eastAsia="Times New Roman" w:cs="Arial"/>
          <w:b/>
          <w:bCs/>
          <w:kern w:val="36"/>
          <w:szCs w:val="24"/>
          <w:lang w:eastAsia="tr-TR"/>
        </w:rPr>
      </w:pPr>
    </w:p>
    <w:p w14:paraId="726DAB9A" w14:textId="4E92EFBC" w:rsidR="00BE346A" w:rsidRDefault="00BE346A" w:rsidP="005C18D0">
      <w:pPr>
        <w:shd w:val="clear" w:color="auto" w:fill="FFFFFF"/>
        <w:textAlignment w:val="baseline"/>
        <w:outlineLvl w:val="0"/>
        <w:rPr>
          <w:rFonts w:eastAsia="Times New Roman" w:cs="Arial"/>
          <w:bCs/>
          <w:kern w:val="36"/>
          <w:szCs w:val="24"/>
          <w:lang w:eastAsia="tr-TR"/>
        </w:rPr>
      </w:pPr>
      <w:r>
        <w:rPr>
          <w:rFonts w:eastAsia="Times New Roman" w:cs="Arial"/>
          <w:b/>
          <w:bCs/>
          <w:kern w:val="36"/>
          <w:szCs w:val="24"/>
          <w:lang w:eastAsia="tr-TR"/>
        </w:rPr>
        <w:t xml:space="preserve">İLGİ: </w:t>
      </w:r>
      <w:r w:rsidR="003B14E4">
        <w:rPr>
          <w:rFonts w:eastAsia="Times New Roman" w:cs="Arial"/>
          <w:kern w:val="36"/>
          <w:szCs w:val="24"/>
          <w:lang w:eastAsia="tr-TR"/>
        </w:rPr>
        <w:t xml:space="preserve">Müdürlüğünüz tarafından </w:t>
      </w:r>
      <w:r>
        <w:rPr>
          <w:rFonts w:eastAsia="Times New Roman" w:cs="Arial"/>
          <w:bCs/>
          <w:kern w:val="36"/>
          <w:szCs w:val="24"/>
          <w:lang w:eastAsia="tr-TR"/>
        </w:rPr>
        <w:t xml:space="preserve">İlan No: </w:t>
      </w:r>
      <w:r w:rsidR="00AF3AA4" w:rsidRPr="003842FA">
        <w:rPr>
          <w:rFonts w:eastAsia="Times New Roman" w:cs="Arial"/>
          <w:b/>
          <w:kern w:val="36"/>
          <w:szCs w:val="24"/>
          <w:lang w:eastAsia="tr-TR"/>
        </w:rPr>
        <w:t>k1_02845</w:t>
      </w:r>
      <w:r>
        <w:rPr>
          <w:rFonts w:eastAsia="Times New Roman" w:cs="Arial"/>
          <w:bCs/>
          <w:kern w:val="36"/>
          <w:szCs w:val="24"/>
          <w:lang w:eastAsia="tr-TR"/>
        </w:rPr>
        <w:t xml:space="preserve"> ile ilan edilen</w:t>
      </w:r>
      <w:r w:rsidR="003842FA">
        <w:rPr>
          <w:rFonts w:eastAsia="Times New Roman" w:cs="Arial"/>
          <w:bCs/>
          <w:kern w:val="36"/>
          <w:szCs w:val="24"/>
          <w:lang w:eastAsia="tr-TR"/>
        </w:rPr>
        <w:t xml:space="preserve"> ve</w:t>
      </w:r>
      <w:r>
        <w:rPr>
          <w:rFonts w:eastAsia="Times New Roman" w:cs="Arial"/>
          <w:bCs/>
          <w:kern w:val="36"/>
          <w:szCs w:val="24"/>
          <w:lang w:eastAsia="tr-TR"/>
        </w:rPr>
        <w:t xml:space="preserve"> </w:t>
      </w:r>
      <w:r w:rsidR="00AF3AA4">
        <w:rPr>
          <w:rFonts w:eastAsia="Times New Roman" w:cs="Arial"/>
          <w:bCs/>
          <w:kern w:val="36"/>
          <w:szCs w:val="24"/>
          <w:lang w:eastAsia="tr-TR"/>
        </w:rPr>
        <w:t xml:space="preserve">08.05.2024 </w:t>
      </w:r>
      <w:r>
        <w:rPr>
          <w:rFonts w:eastAsia="Times New Roman" w:cs="Arial"/>
          <w:bCs/>
          <w:kern w:val="36"/>
          <w:szCs w:val="24"/>
          <w:lang w:eastAsia="tr-TR"/>
        </w:rPr>
        <w:t>tarihinde yapıl</w:t>
      </w:r>
      <w:r w:rsidR="003842FA">
        <w:rPr>
          <w:rFonts w:eastAsia="Times New Roman" w:cs="Arial"/>
          <w:bCs/>
          <w:kern w:val="36"/>
          <w:szCs w:val="24"/>
          <w:lang w:eastAsia="tr-TR"/>
        </w:rPr>
        <w:t xml:space="preserve">ması planlanan </w:t>
      </w:r>
      <w:r>
        <w:rPr>
          <w:rFonts w:eastAsia="Times New Roman" w:cs="Arial"/>
          <w:bCs/>
          <w:kern w:val="36"/>
          <w:szCs w:val="24"/>
          <w:lang w:eastAsia="tr-TR"/>
        </w:rPr>
        <w:t xml:space="preserve">ihalede </w:t>
      </w:r>
      <w:r w:rsidR="00C92D63">
        <w:rPr>
          <w:rFonts w:eastAsia="Times New Roman" w:cs="Arial"/>
          <w:bCs/>
          <w:kern w:val="36"/>
          <w:szCs w:val="24"/>
          <w:lang w:eastAsia="tr-TR"/>
        </w:rPr>
        <w:t>1</w:t>
      </w:r>
      <w:r>
        <w:rPr>
          <w:rFonts w:eastAsia="Times New Roman" w:cs="Arial"/>
          <w:bCs/>
          <w:kern w:val="36"/>
          <w:szCs w:val="24"/>
          <w:lang w:eastAsia="tr-TR"/>
        </w:rPr>
        <w:t xml:space="preserve">. Sırada yer alan </w:t>
      </w:r>
      <w:r w:rsidR="003B14E4">
        <w:rPr>
          <w:rFonts w:eastAsia="Times New Roman" w:cs="Arial"/>
          <w:bCs/>
          <w:kern w:val="36"/>
          <w:szCs w:val="24"/>
          <w:lang w:eastAsia="tr-TR"/>
        </w:rPr>
        <w:t xml:space="preserve">İstanbul İli, Adalar İlçesi, Burgazada Mahallesinde bulunan, </w:t>
      </w:r>
      <w:proofErr w:type="gramStart"/>
      <w:r w:rsidR="003B14E4">
        <w:rPr>
          <w:rFonts w:eastAsia="Times New Roman" w:cs="Arial"/>
          <w:bCs/>
          <w:kern w:val="36"/>
          <w:szCs w:val="24"/>
          <w:lang w:eastAsia="tr-TR"/>
        </w:rPr>
        <w:t>Marta</w:t>
      </w:r>
      <w:proofErr w:type="gramEnd"/>
      <w:r w:rsidR="003B14E4">
        <w:rPr>
          <w:rFonts w:eastAsia="Times New Roman" w:cs="Arial"/>
          <w:bCs/>
          <w:kern w:val="36"/>
          <w:szCs w:val="24"/>
          <w:lang w:eastAsia="tr-TR"/>
        </w:rPr>
        <w:t xml:space="preserve"> Koyu adıyla anılan doğal sit alanı niteliğine haiz bakir koyu da içinde barındıran arsa niteliğindeki taşınmazın kiralanması kararından vazgeçilmesi </w:t>
      </w:r>
      <w:r>
        <w:rPr>
          <w:rFonts w:eastAsia="Times New Roman" w:cs="Arial"/>
          <w:bCs/>
          <w:kern w:val="36"/>
          <w:szCs w:val="24"/>
          <w:lang w:eastAsia="tr-TR"/>
        </w:rPr>
        <w:t>talebimize ilişkindir</w:t>
      </w:r>
    </w:p>
    <w:p w14:paraId="745D359E" w14:textId="77777777" w:rsidR="00BE346A" w:rsidRDefault="00BE346A" w:rsidP="005C18D0">
      <w:pPr>
        <w:shd w:val="clear" w:color="auto" w:fill="FFFFFF"/>
        <w:textAlignment w:val="baseline"/>
        <w:outlineLvl w:val="0"/>
        <w:rPr>
          <w:rFonts w:eastAsia="Times New Roman" w:cs="Arial"/>
          <w:bCs/>
          <w:kern w:val="36"/>
          <w:szCs w:val="24"/>
          <w:lang w:eastAsia="tr-TR"/>
        </w:rPr>
      </w:pPr>
    </w:p>
    <w:p w14:paraId="36DEE636" w14:textId="77777777" w:rsidR="00BE346A" w:rsidRDefault="00BE346A" w:rsidP="005C18D0">
      <w:pPr>
        <w:shd w:val="clear" w:color="auto" w:fill="FFFFFF"/>
        <w:textAlignment w:val="baseline"/>
        <w:outlineLvl w:val="0"/>
        <w:rPr>
          <w:rFonts w:eastAsia="Times New Roman" w:cs="Arial"/>
          <w:b/>
          <w:bCs/>
          <w:kern w:val="36"/>
          <w:szCs w:val="24"/>
          <w:lang w:eastAsia="tr-TR"/>
        </w:rPr>
      </w:pPr>
      <w:r>
        <w:rPr>
          <w:rFonts w:eastAsia="Times New Roman" w:cs="Arial"/>
          <w:b/>
          <w:bCs/>
          <w:kern w:val="36"/>
          <w:szCs w:val="24"/>
          <w:lang w:eastAsia="tr-TR"/>
        </w:rPr>
        <w:t xml:space="preserve">Sayın İlgili, </w:t>
      </w:r>
    </w:p>
    <w:p w14:paraId="20326A2E" w14:textId="77777777" w:rsidR="00BE346A" w:rsidRPr="00BE346A" w:rsidRDefault="00BE346A" w:rsidP="005C18D0">
      <w:pPr>
        <w:shd w:val="clear" w:color="auto" w:fill="FFFFFF"/>
        <w:textAlignment w:val="baseline"/>
        <w:outlineLvl w:val="0"/>
        <w:rPr>
          <w:rFonts w:eastAsia="Times New Roman" w:cs="Arial"/>
          <w:b/>
          <w:bCs/>
          <w:kern w:val="36"/>
          <w:szCs w:val="24"/>
          <w:lang w:eastAsia="tr-TR"/>
        </w:rPr>
      </w:pPr>
    </w:p>
    <w:p w14:paraId="492021E7" w14:textId="1D37A8CA" w:rsidR="002B1122" w:rsidRDefault="002B1122" w:rsidP="005C18D0">
      <w:pPr>
        <w:shd w:val="clear" w:color="auto" w:fill="FFFFFF"/>
        <w:ind w:firstLine="708"/>
        <w:textAlignment w:val="baseline"/>
        <w:outlineLvl w:val="0"/>
        <w:rPr>
          <w:rFonts w:eastAsia="Times New Roman" w:cs="Arial"/>
          <w:bCs/>
          <w:kern w:val="36"/>
          <w:szCs w:val="24"/>
          <w:lang w:eastAsia="tr-TR"/>
        </w:rPr>
      </w:pPr>
      <w:r>
        <w:rPr>
          <w:rFonts w:eastAsia="Times New Roman" w:cs="Arial"/>
          <w:bCs/>
          <w:kern w:val="36"/>
          <w:szCs w:val="24"/>
          <w:lang w:eastAsia="tr-TR"/>
        </w:rPr>
        <w:t xml:space="preserve">Müdürlüğünüz </w:t>
      </w:r>
      <w:r w:rsidR="00D03AB0">
        <w:rPr>
          <w:rFonts w:eastAsia="Times New Roman" w:cs="Arial"/>
          <w:bCs/>
          <w:kern w:val="36"/>
          <w:szCs w:val="24"/>
          <w:lang w:eastAsia="tr-TR"/>
        </w:rPr>
        <w:t>22.04.2024</w:t>
      </w:r>
      <w:r>
        <w:rPr>
          <w:rFonts w:eastAsia="Times New Roman" w:cs="Arial"/>
          <w:bCs/>
          <w:kern w:val="36"/>
          <w:szCs w:val="24"/>
          <w:lang w:eastAsia="tr-TR"/>
        </w:rPr>
        <w:t xml:space="preserve"> tarihinde yayımladığı ihale ila</w:t>
      </w:r>
      <w:r w:rsidR="00D03AB0">
        <w:rPr>
          <w:rFonts w:eastAsia="Times New Roman" w:cs="Arial"/>
          <w:bCs/>
          <w:kern w:val="36"/>
          <w:szCs w:val="24"/>
          <w:lang w:eastAsia="tr-TR"/>
        </w:rPr>
        <w:t>nı ile 08.05.2024 tarihinde bir</w:t>
      </w:r>
      <w:r>
        <w:rPr>
          <w:rFonts w:eastAsia="Times New Roman" w:cs="Arial"/>
          <w:bCs/>
          <w:kern w:val="36"/>
          <w:szCs w:val="24"/>
          <w:lang w:eastAsia="tr-TR"/>
        </w:rPr>
        <w:t>takım taşınmazların kiralanacağını duyurmuştur. Kir</w:t>
      </w:r>
      <w:r w:rsidR="00D03AB0">
        <w:rPr>
          <w:rFonts w:eastAsia="Times New Roman" w:cs="Arial"/>
          <w:bCs/>
          <w:kern w:val="36"/>
          <w:szCs w:val="24"/>
          <w:lang w:eastAsia="tr-TR"/>
        </w:rPr>
        <w:t>alanacak taşınmazlar arasında 1</w:t>
      </w:r>
      <w:r>
        <w:rPr>
          <w:rFonts w:eastAsia="Times New Roman" w:cs="Arial"/>
          <w:bCs/>
          <w:kern w:val="36"/>
          <w:szCs w:val="24"/>
          <w:lang w:eastAsia="tr-TR"/>
        </w:rPr>
        <w:t>. Sırada İstanbul İli, Adala</w:t>
      </w:r>
      <w:r w:rsidR="00D03AB0">
        <w:rPr>
          <w:rFonts w:eastAsia="Times New Roman" w:cs="Arial"/>
          <w:bCs/>
          <w:kern w:val="36"/>
          <w:szCs w:val="24"/>
          <w:lang w:eastAsia="tr-TR"/>
        </w:rPr>
        <w:t>r İlçesi, Burgazada Mahallesi 107</w:t>
      </w:r>
      <w:r>
        <w:rPr>
          <w:rFonts w:eastAsia="Times New Roman" w:cs="Arial"/>
          <w:bCs/>
          <w:kern w:val="36"/>
          <w:szCs w:val="24"/>
          <w:lang w:eastAsia="tr-TR"/>
        </w:rPr>
        <w:t xml:space="preserve"> Ada </w:t>
      </w:r>
      <w:r w:rsidR="00D03AB0">
        <w:rPr>
          <w:rFonts w:eastAsia="Times New Roman" w:cs="Arial"/>
          <w:bCs/>
          <w:kern w:val="36"/>
          <w:szCs w:val="24"/>
          <w:lang w:eastAsia="tr-TR"/>
        </w:rPr>
        <w:t>(Eski 79 Ada) 8</w:t>
      </w:r>
      <w:r>
        <w:rPr>
          <w:rFonts w:eastAsia="Times New Roman" w:cs="Arial"/>
          <w:bCs/>
          <w:kern w:val="36"/>
          <w:szCs w:val="24"/>
          <w:lang w:eastAsia="tr-TR"/>
        </w:rPr>
        <w:t xml:space="preserve"> Parselde </w:t>
      </w:r>
      <w:r w:rsidR="00D03AB0">
        <w:rPr>
          <w:rFonts w:eastAsia="Times New Roman" w:cs="Arial"/>
          <w:bCs/>
          <w:kern w:val="36"/>
          <w:szCs w:val="24"/>
          <w:lang w:eastAsia="tr-TR"/>
        </w:rPr>
        <w:t xml:space="preserve">(Eski 6 Parsel) </w:t>
      </w:r>
      <w:r>
        <w:rPr>
          <w:rFonts w:eastAsia="Times New Roman" w:cs="Arial"/>
          <w:bCs/>
          <w:kern w:val="36"/>
          <w:szCs w:val="24"/>
          <w:lang w:eastAsia="tr-TR"/>
        </w:rPr>
        <w:t xml:space="preserve">kayıtlı </w:t>
      </w:r>
      <w:r w:rsidR="00011FF8">
        <w:rPr>
          <w:rFonts w:eastAsia="Times New Roman" w:cs="Arial"/>
          <w:bCs/>
          <w:kern w:val="36"/>
          <w:szCs w:val="24"/>
          <w:lang w:eastAsia="tr-TR"/>
        </w:rPr>
        <w:t>taşınmaz da sayılmıştır</w:t>
      </w:r>
      <w:r>
        <w:rPr>
          <w:rFonts w:eastAsia="Times New Roman" w:cs="Arial"/>
          <w:bCs/>
          <w:kern w:val="36"/>
          <w:szCs w:val="24"/>
          <w:lang w:eastAsia="tr-TR"/>
        </w:rPr>
        <w:t xml:space="preserve">. Bu taşınmazın ilanda kullanım şekli </w:t>
      </w:r>
      <w:r w:rsidR="00D03AB0" w:rsidRPr="00D03AB0">
        <w:rPr>
          <w:rFonts w:eastAsia="Times New Roman" w:cs="Arial"/>
          <w:b/>
          <w:bCs/>
          <w:kern w:val="36"/>
          <w:szCs w:val="24"/>
          <w:lang w:eastAsia="tr-TR"/>
        </w:rPr>
        <w:t>“</w:t>
      </w:r>
      <w:r w:rsidR="00CA5C76">
        <w:rPr>
          <w:rFonts w:eastAsia="Times New Roman" w:cs="Arial"/>
          <w:b/>
          <w:bCs/>
          <w:kern w:val="36"/>
          <w:szCs w:val="24"/>
          <w:lang w:eastAsia="tr-TR"/>
        </w:rPr>
        <w:t>A</w:t>
      </w:r>
      <w:r w:rsidR="00D03AB0" w:rsidRPr="00D03AB0">
        <w:rPr>
          <w:rFonts w:eastAsia="Times New Roman" w:cs="Arial"/>
          <w:b/>
          <w:bCs/>
          <w:kern w:val="36"/>
          <w:szCs w:val="24"/>
          <w:lang w:eastAsia="tr-TR"/>
        </w:rPr>
        <w:t xml:space="preserve">rsa ve </w:t>
      </w:r>
      <w:r w:rsidR="00CA5C76">
        <w:rPr>
          <w:rFonts w:eastAsia="Times New Roman" w:cs="Arial"/>
          <w:b/>
          <w:bCs/>
          <w:kern w:val="36"/>
          <w:szCs w:val="24"/>
          <w:lang w:eastAsia="tr-TR"/>
        </w:rPr>
        <w:t>A</w:t>
      </w:r>
      <w:r w:rsidR="00D03AB0" w:rsidRPr="00D03AB0">
        <w:rPr>
          <w:rFonts w:eastAsia="Times New Roman" w:cs="Arial"/>
          <w:b/>
          <w:bCs/>
          <w:kern w:val="36"/>
          <w:szCs w:val="24"/>
          <w:lang w:eastAsia="tr-TR"/>
        </w:rPr>
        <w:t>rsa üzeri (Metruk 2 adet yapı) Özel Şartlı”</w:t>
      </w:r>
      <w:r w:rsidR="00A865AF">
        <w:rPr>
          <w:rFonts w:eastAsia="Times New Roman" w:cs="Arial"/>
          <w:b/>
          <w:bCs/>
          <w:kern w:val="36"/>
          <w:szCs w:val="24"/>
          <w:lang w:eastAsia="tr-TR"/>
        </w:rPr>
        <w:t xml:space="preserve"> </w:t>
      </w:r>
      <w:r w:rsidR="009E3870">
        <w:rPr>
          <w:rFonts w:eastAsia="Times New Roman" w:cs="Arial"/>
          <w:bCs/>
          <w:kern w:val="36"/>
          <w:szCs w:val="24"/>
          <w:lang w:eastAsia="tr-TR"/>
        </w:rPr>
        <w:t>olarak belirtilmiştir. A</w:t>
      </w:r>
      <w:r w:rsidR="00A865AF">
        <w:rPr>
          <w:rFonts w:eastAsia="Times New Roman" w:cs="Arial"/>
          <w:bCs/>
          <w:kern w:val="36"/>
          <w:szCs w:val="24"/>
          <w:lang w:eastAsia="tr-TR"/>
        </w:rPr>
        <w:t xml:space="preserve">damızda </w:t>
      </w:r>
      <w:r w:rsidR="00011FF8">
        <w:rPr>
          <w:rFonts w:eastAsia="Times New Roman" w:cs="Arial"/>
          <w:bCs/>
          <w:kern w:val="36"/>
          <w:szCs w:val="24"/>
          <w:lang w:eastAsia="tr-TR"/>
        </w:rPr>
        <w:t>“</w:t>
      </w:r>
      <w:proofErr w:type="gramStart"/>
      <w:r w:rsidR="00A865AF">
        <w:rPr>
          <w:rFonts w:eastAsia="Times New Roman" w:cs="Arial"/>
          <w:bCs/>
          <w:kern w:val="36"/>
          <w:szCs w:val="24"/>
          <w:lang w:eastAsia="tr-TR"/>
        </w:rPr>
        <w:t>Marta</w:t>
      </w:r>
      <w:proofErr w:type="gramEnd"/>
      <w:r w:rsidR="00A865AF">
        <w:rPr>
          <w:rFonts w:eastAsia="Times New Roman" w:cs="Arial"/>
          <w:bCs/>
          <w:kern w:val="36"/>
          <w:szCs w:val="24"/>
          <w:lang w:eastAsia="tr-TR"/>
        </w:rPr>
        <w:t xml:space="preserve"> Koyu</w:t>
      </w:r>
      <w:r w:rsidR="00011FF8">
        <w:rPr>
          <w:rFonts w:eastAsia="Times New Roman" w:cs="Arial"/>
          <w:bCs/>
          <w:kern w:val="36"/>
          <w:szCs w:val="24"/>
          <w:lang w:eastAsia="tr-TR"/>
        </w:rPr>
        <w:t xml:space="preserve">” adıyla anılan, içinde söz konusu taşınmazın da bulunduğu </w:t>
      </w:r>
      <w:r w:rsidR="00A865AF">
        <w:rPr>
          <w:rFonts w:eastAsia="Times New Roman" w:cs="Arial"/>
          <w:bCs/>
          <w:kern w:val="36"/>
          <w:szCs w:val="24"/>
          <w:lang w:eastAsia="tr-TR"/>
        </w:rPr>
        <w:t>bu alan</w:t>
      </w:r>
      <w:r w:rsidR="003842FA">
        <w:rPr>
          <w:rFonts w:eastAsia="Times New Roman" w:cs="Arial"/>
          <w:bCs/>
          <w:kern w:val="36"/>
          <w:szCs w:val="24"/>
          <w:lang w:eastAsia="tr-TR"/>
        </w:rPr>
        <w:t>ın önemli bir bölümü</w:t>
      </w:r>
      <w:r w:rsidR="00A865AF">
        <w:rPr>
          <w:rFonts w:eastAsia="Times New Roman" w:cs="Arial"/>
          <w:bCs/>
          <w:kern w:val="36"/>
          <w:szCs w:val="24"/>
          <w:lang w:eastAsia="tr-TR"/>
        </w:rPr>
        <w:t xml:space="preserve"> Kıyı Kanunda tanımlanan “Kıyı”</w:t>
      </w:r>
      <w:r w:rsidR="00011FF8">
        <w:rPr>
          <w:rFonts w:eastAsia="Times New Roman" w:cs="Arial"/>
          <w:bCs/>
          <w:kern w:val="36"/>
          <w:szCs w:val="24"/>
          <w:lang w:eastAsia="tr-TR"/>
        </w:rPr>
        <w:t xml:space="preserve"> kapsamına</w:t>
      </w:r>
      <w:r w:rsidR="00A865AF">
        <w:rPr>
          <w:rFonts w:eastAsia="Times New Roman" w:cs="Arial"/>
          <w:bCs/>
          <w:kern w:val="36"/>
          <w:szCs w:val="24"/>
          <w:lang w:eastAsia="tr-TR"/>
        </w:rPr>
        <w:t xml:space="preserve"> girmektedir. </w:t>
      </w:r>
      <w:r w:rsidR="00B812CA">
        <w:rPr>
          <w:rFonts w:eastAsia="Times New Roman" w:cs="Arial"/>
          <w:bCs/>
          <w:kern w:val="36"/>
          <w:szCs w:val="24"/>
          <w:lang w:eastAsia="tr-TR"/>
        </w:rPr>
        <w:t xml:space="preserve">Bu alan aynı zamanda </w:t>
      </w:r>
      <w:r w:rsidR="005B396A">
        <w:rPr>
          <w:rFonts w:eastAsia="Times New Roman" w:cs="Arial"/>
          <w:bCs/>
          <w:kern w:val="36"/>
          <w:szCs w:val="24"/>
          <w:lang w:eastAsia="tr-TR"/>
        </w:rPr>
        <w:t>İstanbul İli, Adalar İlçesinde Taşınmaz Kültür ve Tabiat Varlıklarını Koruma Yüksek Kurulu’nun 31.03.1984 gün ve 234 sayılı kararı ile sit bütünü olarak tespit edilen ve İstanbul III Numaralı Kültür ve Tabiat Varlıklarını Koruma Kurulu Müdürlüğü’nün 25.06.1992 gün ve 4832 Sayılı kararı gereği Do</w:t>
      </w:r>
      <w:r w:rsidR="00801736">
        <w:rPr>
          <w:rFonts w:eastAsia="Times New Roman" w:cs="Arial"/>
          <w:bCs/>
          <w:kern w:val="36"/>
          <w:szCs w:val="24"/>
          <w:lang w:eastAsia="tr-TR"/>
        </w:rPr>
        <w:t>ğal Sit Alanında kalmaktadır.</w:t>
      </w:r>
    </w:p>
    <w:p w14:paraId="70C187C9" w14:textId="77777777" w:rsidR="00A865AF" w:rsidRDefault="00A865AF" w:rsidP="005C18D0">
      <w:pPr>
        <w:shd w:val="clear" w:color="auto" w:fill="FFFFFF"/>
        <w:textAlignment w:val="baseline"/>
        <w:outlineLvl w:val="0"/>
        <w:rPr>
          <w:rFonts w:eastAsia="Times New Roman" w:cs="Arial"/>
          <w:bCs/>
          <w:kern w:val="36"/>
          <w:szCs w:val="24"/>
          <w:lang w:eastAsia="tr-TR"/>
        </w:rPr>
      </w:pPr>
    </w:p>
    <w:p w14:paraId="4B83274D" w14:textId="77777777" w:rsidR="00A865AF" w:rsidRDefault="00A865AF" w:rsidP="005C18D0">
      <w:pPr>
        <w:shd w:val="clear" w:color="auto" w:fill="FFFFFF"/>
        <w:textAlignment w:val="baseline"/>
        <w:outlineLvl w:val="0"/>
      </w:pPr>
      <w:r w:rsidRPr="00BE346A">
        <w:rPr>
          <w:rFonts w:eastAsia="Times New Roman" w:cs="Arial"/>
          <w:b/>
          <w:bCs/>
          <w:kern w:val="36"/>
          <w:szCs w:val="24"/>
          <w:lang w:eastAsia="tr-TR"/>
        </w:rPr>
        <w:t>Anayasamızın 43. Maddesi</w:t>
      </w:r>
      <w:r w:rsidRPr="00A865AF">
        <w:rPr>
          <w:rFonts w:eastAsia="Times New Roman" w:cs="Arial"/>
          <w:bCs/>
          <w:kern w:val="36"/>
          <w:szCs w:val="24"/>
          <w:lang w:eastAsia="tr-TR"/>
        </w:rPr>
        <w:t xml:space="preserve">ne göre; </w:t>
      </w:r>
      <w:r w:rsidR="005C18D0">
        <w:rPr>
          <w:rFonts w:eastAsia="Times New Roman" w:cs="Arial"/>
          <w:bCs/>
          <w:kern w:val="36"/>
          <w:szCs w:val="24"/>
          <w:lang w:eastAsia="tr-TR"/>
        </w:rPr>
        <w:t>“</w:t>
      </w:r>
      <w:r w:rsidRPr="005C18D0">
        <w:rPr>
          <w:i/>
        </w:rPr>
        <w:t xml:space="preserve">Kıyılar, Devletin hüküm ve tasarrufu altındadır. Deniz, göl ve akarsu kıyılarıyla, deniz ve göllerin kıyılarını çevreleyen sahil şeritlerinden yararlanmada </w:t>
      </w:r>
      <w:r w:rsidRPr="005C18D0">
        <w:rPr>
          <w:b/>
          <w:i/>
        </w:rPr>
        <w:t>öncelikle kamu yararı gözetilir</w:t>
      </w:r>
      <w:r w:rsidRPr="005C18D0">
        <w:rPr>
          <w:i/>
        </w:rPr>
        <w:t>.</w:t>
      </w:r>
      <w:r w:rsidR="005C18D0">
        <w:t>”</w:t>
      </w:r>
      <w:r>
        <w:t xml:space="preserve"> </w:t>
      </w:r>
    </w:p>
    <w:p w14:paraId="0187836D" w14:textId="77777777" w:rsidR="00A865AF" w:rsidRDefault="00A865AF" w:rsidP="005C18D0">
      <w:pPr>
        <w:shd w:val="clear" w:color="auto" w:fill="FFFFFF"/>
        <w:textAlignment w:val="baseline"/>
        <w:outlineLvl w:val="0"/>
      </w:pPr>
    </w:p>
    <w:p w14:paraId="46C9A6E4" w14:textId="77777777" w:rsidR="00A865AF" w:rsidRPr="005C18D0" w:rsidRDefault="00A865AF" w:rsidP="005C18D0">
      <w:pPr>
        <w:shd w:val="clear" w:color="auto" w:fill="FFFFFF"/>
        <w:textAlignment w:val="baseline"/>
        <w:outlineLvl w:val="0"/>
        <w:rPr>
          <w:rFonts w:eastAsia="Times New Roman" w:cs="Arial"/>
          <w:bCs/>
          <w:kern w:val="36"/>
          <w:szCs w:val="24"/>
          <w:u w:val="single"/>
          <w:lang w:eastAsia="tr-TR"/>
        </w:rPr>
      </w:pPr>
      <w:r>
        <w:t xml:space="preserve">3621 Sayılı </w:t>
      </w:r>
      <w:r w:rsidRPr="00BE346A">
        <w:rPr>
          <w:b/>
        </w:rPr>
        <w:t>Kıyı Kanu</w:t>
      </w:r>
      <w:r w:rsidR="00BE346A" w:rsidRPr="00BE346A">
        <w:rPr>
          <w:b/>
        </w:rPr>
        <w:t>nu</w:t>
      </w:r>
      <w:r w:rsidRPr="00BE346A">
        <w:rPr>
          <w:b/>
        </w:rPr>
        <w:t>na</w:t>
      </w:r>
      <w:r>
        <w:t xml:space="preserve"> göre</w:t>
      </w:r>
      <w:r w:rsidR="005C18D0">
        <w:t>;</w:t>
      </w:r>
      <w:r>
        <w:t xml:space="preserve"> </w:t>
      </w:r>
      <w:r w:rsidR="005C18D0">
        <w:t>“</w:t>
      </w:r>
      <w:r w:rsidR="005C18D0" w:rsidRPr="005C18D0">
        <w:rPr>
          <w:i/>
        </w:rPr>
        <w:t xml:space="preserve">Kıyılar, Devletin hüküm ve tasarrufu altındadır. Kıyılar, </w:t>
      </w:r>
      <w:r w:rsidR="005C18D0" w:rsidRPr="005C18D0">
        <w:rPr>
          <w:b/>
          <w:i/>
          <w:u w:val="single"/>
        </w:rPr>
        <w:t>herkesin eşit ve serbest olarak yararlanmasına açıktır. Kıyı ve sahil şeritlerinden yararlanmada öncelikle kamu yararı gözetilir</w:t>
      </w:r>
      <w:r w:rsidR="005C18D0">
        <w:rPr>
          <w:b/>
          <w:u w:val="single"/>
        </w:rPr>
        <w:t>”</w:t>
      </w:r>
      <w:r w:rsidR="005C18D0" w:rsidRPr="005C18D0">
        <w:rPr>
          <w:b/>
          <w:u w:val="single"/>
        </w:rPr>
        <w:t>.</w:t>
      </w:r>
    </w:p>
    <w:p w14:paraId="41145ECF" w14:textId="77777777" w:rsidR="002B1122" w:rsidRDefault="002B1122" w:rsidP="005C18D0"/>
    <w:p w14:paraId="4585F24E" w14:textId="01B4AB51" w:rsidR="00011FF8" w:rsidRDefault="005C18D0" w:rsidP="005C18D0">
      <w:pPr>
        <w:rPr>
          <w:rFonts w:eastAsia="Times New Roman" w:cs="Arial"/>
          <w:bCs/>
          <w:kern w:val="36"/>
          <w:szCs w:val="24"/>
          <w:lang w:eastAsia="tr-TR"/>
        </w:rPr>
      </w:pPr>
      <w:r>
        <w:tab/>
        <w:t>Açmış olduğunuz kiralama ihalesin</w:t>
      </w:r>
      <w:r w:rsidR="003B14E4">
        <w:t xml:space="preserve">in eki kroki incelendiğinde </w:t>
      </w:r>
      <w:r w:rsidR="003B14E4">
        <w:rPr>
          <w:rFonts w:eastAsia="Times New Roman" w:cs="Arial"/>
          <w:bCs/>
          <w:kern w:val="36"/>
          <w:szCs w:val="24"/>
          <w:lang w:eastAsia="tr-TR"/>
        </w:rPr>
        <w:t xml:space="preserve">107 Ada (Eski 79 Ada) 8 Parselde (Eski 6 Parsel) kayıtlı taşınmaz kiralanmak istenirken, yukarıda anılan </w:t>
      </w:r>
      <w:r w:rsidR="003B14E4">
        <w:rPr>
          <w:rFonts w:eastAsia="Times New Roman" w:cs="Arial"/>
          <w:bCs/>
          <w:kern w:val="36"/>
          <w:szCs w:val="24"/>
          <w:lang w:eastAsia="tr-TR"/>
        </w:rPr>
        <w:lastRenderedPageBreak/>
        <w:t xml:space="preserve">Anayasa ve Kanun maddelerinin hiçe sayıldığı ve kiralanan alanın sınırlarının deniz kenarına kadar uzatıldığı görülmüştür. </w:t>
      </w:r>
      <w:r w:rsidR="00986167">
        <w:rPr>
          <w:rFonts w:eastAsia="Times New Roman" w:cs="Arial"/>
          <w:bCs/>
          <w:kern w:val="36"/>
          <w:szCs w:val="24"/>
          <w:lang w:eastAsia="tr-TR"/>
        </w:rPr>
        <w:t>Ayrıca kiralanmak istenen alanın tamamının doğal sit alanı olduğu, hiçbir suretle yapılaşma yapılamayacağı, kıyıdan kamunun yararlanma hakkının gözetilmesi gerekliliğine ilişkin hiçbir şartın ihale şartnamesinde yer almadığı görülmüş, bu alanın sanki alelade bir araziymiş gibi kiralanmak istendiği anlaşılmıştır. Anılan taşınmazın bu şekilde “kiralanmak” istenmesi</w:t>
      </w:r>
      <w:r w:rsidR="003842FA">
        <w:rPr>
          <w:rFonts w:eastAsia="Times New Roman" w:cs="Arial"/>
          <w:bCs/>
          <w:kern w:val="36"/>
          <w:szCs w:val="24"/>
          <w:lang w:eastAsia="tr-TR"/>
        </w:rPr>
        <w:t xml:space="preserve"> açıkça</w:t>
      </w:r>
      <w:r w:rsidR="00986167">
        <w:rPr>
          <w:rFonts w:eastAsia="Times New Roman" w:cs="Arial"/>
          <w:bCs/>
          <w:kern w:val="36"/>
          <w:szCs w:val="24"/>
          <w:lang w:eastAsia="tr-TR"/>
        </w:rPr>
        <w:t xml:space="preserve"> Anayasaya ve Kanuna aykırıdır. </w:t>
      </w:r>
    </w:p>
    <w:p w14:paraId="338BC25C" w14:textId="77777777" w:rsidR="00986167" w:rsidRDefault="00986167" w:rsidP="005C18D0"/>
    <w:p w14:paraId="3EAD82A3" w14:textId="6FA795E3" w:rsidR="005B396A" w:rsidRDefault="00986167" w:rsidP="004C4A90">
      <w:pPr>
        <w:ind w:firstLine="708"/>
      </w:pPr>
      <w:r>
        <w:t xml:space="preserve">Kıyı şeridinin ihaleye dahil edilmesinin yanında, </w:t>
      </w:r>
      <w:proofErr w:type="gramStart"/>
      <w:r>
        <w:t>Marta</w:t>
      </w:r>
      <w:proofErr w:type="gramEnd"/>
      <w:r>
        <w:t xml:space="preserve"> </w:t>
      </w:r>
      <w:r w:rsidR="005C18D0">
        <w:t>Koyu</w:t>
      </w:r>
      <w:r>
        <w:t>na kamunun erişimine imkan tanıyan iki patika da kiralama alanına dahil edil</w:t>
      </w:r>
      <w:r w:rsidR="003842FA">
        <w:t>miştir. Marta Koyu coğrafyası gereği ulaşımı sınırlı bir alandır. İ</w:t>
      </w:r>
      <w:r>
        <w:t xml:space="preserve">halenin bu şekilde gerçekleşmesi durumunda kamunun kıyıya erişimine de engel getirilmiş olacaktır. </w:t>
      </w:r>
      <w:r w:rsidR="003842FA">
        <w:t xml:space="preserve">Kamunun koya erişimine imkân sağlanmasına ilişkin hiçbir koşulun da ihale şartnamesinde yer almadığı anlaşılmıştır. </w:t>
      </w:r>
      <w:r>
        <w:t>Bu durum</w:t>
      </w:r>
      <w:r w:rsidR="003842FA">
        <w:t xml:space="preserve"> da</w:t>
      </w:r>
      <w:r>
        <w:t xml:space="preserve"> Anayasamıza açıkça aykırılık teşkil etmektedir. </w:t>
      </w:r>
    </w:p>
    <w:p w14:paraId="21797B10" w14:textId="77777777" w:rsidR="005B396A" w:rsidRDefault="005B396A" w:rsidP="005C18D0"/>
    <w:p w14:paraId="4C72D21A" w14:textId="3BCB33D3" w:rsidR="005C18D0" w:rsidRDefault="005B396A" w:rsidP="005C18D0">
      <w:pPr>
        <w:rPr>
          <w:rFonts w:eastAsia="Times New Roman" w:cs="Arial"/>
          <w:bCs/>
          <w:kern w:val="36"/>
          <w:szCs w:val="24"/>
          <w:lang w:eastAsia="tr-TR"/>
        </w:rPr>
      </w:pPr>
      <w:r>
        <w:tab/>
        <w:t xml:space="preserve">Yukarıda açıklanan nedenlerle, </w:t>
      </w:r>
      <w:r w:rsidR="0015718A">
        <w:rPr>
          <w:rFonts w:eastAsia="Times New Roman" w:cs="Arial"/>
          <w:bCs/>
          <w:kern w:val="36"/>
          <w:szCs w:val="24"/>
          <w:lang w:eastAsia="tr-TR"/>
        </w:rPr>
        <w:t>08.05.2024</w:t>
      </w:r>
      <w:r>
        <w:rPr>
          <w:rFonts w:eastAsia="Times New Roman" w:cs="Arial"/>
          <w:bCs/>
          <w:kern w:val="36"/>
          <w:szCs w:val="24"/>
          <w:lang w:eastAsia="tr-TR"/>
        </w:rPr>
        <w:t xml:space="preserve"> tarihinde yapıl</w:t>
      </w:r>
      <w:r w:rsidR="003842FA">
        <w:rPr>
          <w:rFonts w:eastAsia="Times New Roman" w:cs="Arial"/>
          <w:bCs/>
          <w:kern w:val="36"/>
          <w:szCs w:val="24"/>
          <w:lang w:eastAsia="tr-TR"/>
        </w:rPr>
        <w:t xml:space="preserve">ması planlanan </w:t>
      </w:r>
      <w:r w:rsidR="0015718A">
        <w:rPr>
          <w:rFonts w:eastAsia="Times New Roman" w:cs="Arial"/>
          <w:bCs/>
          <w:kern w:val="36"/>
          <w:szCs w:val="24"/>
          <w:lang w:eastAsia="tr-TR"/>
        </w:rPr>
        <w:t>kiralama ihalesinde 1</w:t>
      </w:r>
      <w:r>
        <w:rPr>
          <w:rFonts w:eastAsia="Times New Roman" w:cs="Arial"/>
          <w:bCs/>
          <w:kern w:val="36"/>
          <w:szCs w:val="24"/>
          <w:lang w:eastAsia="tr-TR"/>
        </w:rPr>
        <w:t xml:space="preserve">. Sırada yer alan ve Adamızda </w:t>
      </w:r>
      <w:proofErr w:type="gramStart"/>
      <w:r>
        <w:rPr>
          <w:rFonts w:eastAsia="Times New Roman" w:cs="Arial"/>
          <w:bCs/>
          <w:kern w:val="36"/>
          <w:szCs w:val="24"/>
          <w:lang w:eastAsia="tr-TR"/>
        </w:rPr>
        <w:t>Marta</w:t>
      </w:r>
      <w:proofErr w:type="gramEnd"/>
      <w:r>
        <w:rPr>
          <w:rFonts w:eastAsia="Times New Roman" w:cs="Arial"/>
          <w:bCs/>
          <w:kern w:val="36"/>
          <w:szCs w:val="24"/>
          <w:lang w:eastAsia="tr-TR"/>
        </w:rPr>
        <w:t xml:space="preserve"> Koyu adı ile bilinen alanın </w:t>
      </w:r>
      <w:r w:rsidR="003842FA">
        <w:rPr>
          <w:rFonts w:eastAsia="Times New Roman" w:cs="Arial"/>
          <w:bCs/>
          <w:kern w:val="36"/>
          <w:szCs w:val="24"/>
          <w:lang w:eastAsia="tr-TR"/>
        </w:rPr>
        <w:t xml:space="preserve">ihaleden </w:t>
      </w:r>
      <w:r>
        <w:rPr>
          <w:rFonts w:eastAsia="Times New Roman" w:cs="Arial"/>
          <w:bCs/>
          <w:kern w:val="36"/>
          <w:szCs w:val="24"/>
          <w:lang w:eastAsia="tr-TR"/>
        </w:rPr>
        <w:t>çıkartılmasın</w:t>
      </w:r>
      <w:r w:rsidR="00BE346A">
        <w:rPr>
          <w:rFonts w:eastAsia="Times New Roman" w:cs="Arial"/>
          <w:bCs/>
          <w:kern w:val="36"/>
          <w:szCs w:val="24"/>
          <w:lang w:eastAsia="tr-TR"/>
        </w:rPr>
        <w:t>ı</w:t>
      </w:r>
      <w:r>
        <w:rPr>
          <w:rFonts w:eastAsia="Times New Roman" w:cs="Arial"/>
          <w:bCs/>
          <w:kern w:val="36"/>
          <w:szCs w:val="24"/>
          <w:lang w:eastAsia="tr-TR"/>
        </w:rPr>
        <w:t xml:space="preserve"> talep ediyoru</w:t>
      </w:r>
      <w:r w:rsidR="007F326A">
        <w:rPr>
          <w:rFonts w:eastAsia="Times New Roman" w:cs="Arial"/>
          <w:bCs/>
          <w:kern w:val="36"/>
          <w:szCs w:val="24"/>
          <w:lang w:eastAsia="tr-TR"/>
        </w:rPr>
        <w:t>m</w:t>
      </w:r>
      <w:r>
        <w:rPr>
          <w:rFonts w:eastAsia="Times New Roman" w:cs="Arial"/>
          <w:bCs/>
          <w:kern w:val="36"/>
          <w:szCs w:val="24"/>
          <w:lang w:eastAsia="tr-TR"/>
        </w:rPr>
        <w:t xml:space="preserve">. Bu alanın kiralama ihalesinden çıkartılmaması durumunda, hukuksuz ihalenin iptali için hukuki yollara başvurulacağı gibi alanın </w:t>
      </w:r>
      <w:r w:rsidR="007F326A">
        <w:rPr>
          <w:rFonts w:eastAsia="Times New Roman" w:cs="Arial"/>
          <w:bCs/>
          <w:kern w:val="36"/>
          <w:szCs w:val="24"/>
          <w:lang w:eastAsia="tr-TR"/>
        </w:rPr>
        <w:t xml:space="preserve">Anayasa hükümleri dahi gözetilmeden </w:t>
      </w:r>
      <w:r>
        <w:rPr>
          <w:rFonts w:eastAsia="Times New Roman" w:cs="Arial"/>
          <w:bCs/>
          <w:kern w:val="36"/>
          <w:szCs w:val="24"/>
          <w:lang w:eastAsia="tr-TR"/>
        </w:rPr>
        <w:t xml:space="preserve">hukuksuz şekilde ihaleye konu edilmesi kararını veren idareniz yöneticileri ile ilgili suç duyurusunda </w:t>
      </w:r>
      <w:r w:rsidR="00BE346A">
        <w:rPr>
          <w:rFonts w:eastAsia="Times New Roman" w:cs="Arial"/>
          <w:bCs/>
          <w:kern w:val="36"/>
          <w:szCs w:val="24"/>
          <w:lang w:eastAsia="tr-TR"/>
        </w:rPr>
        <w:t>bulunacağımı</w:t>
      </w:r>
      <w:r w:rsidR="007F326A">
        <w:rPr>
          <w:rFonts w:eastAsia="Times New Roman" w:cs="Arial"/>
          <w:bCs/>
          <w:kern w:val="36"/>
          <w:szCs w:val="24"/>
          <w:lang w:eastAsia="tr-TR"/>
        </w:rPr>
        <w:t xml:space="preserve"> </w:t>
      </w:r>
      <w:r w:rsidR="00BE346A">
        <w:rPr>
          <w:rFonts w:eastAsia="Times New Roman" w:cs="Arial"/>
          <w:bCs/>
          <w:kern w:val="36"/>
          <w:szCs w:val="24"/>
          <w:lang w:eastAsia="tr-TR"/>
        </w:rPr>
        <w:t>da tarafınıza ihtar ederi</w:t>
      </w:r>
      <w:r w:rsidR="007F326A">
        <w:rPr>
          <w:rFonts w:eastAsia="Times New Roman" w:cs="Arial"/>
          <w:bCs/>
          <w:kern w:val="36"/>
          <w:szCs w:val="24"/>
          <w:lang w:eastAsia="tr-TR"/>
        </w:rPr>
        <w:t>m</w:t>
      </w:r>
      <w:r w:rsidR="00BE346A">
        <w:rPr>
          <w:rFonts w:eastAsia="Times New Roman" w:cs="Arial"/>
          <w:bCs/>
          <w:kern w:val="36"/>
          <w:szCs w:val="24"/>
          <w:lang w:eastAsia="tr-TR"/>
        </w:rPr>
        <w:t xml:space="preserve">. </w:t>
      </w:r>
      <w:r w:rsidR="0015718A" w:rsidRPr="00C628AB">
        <w:rPr>
          <w:rFonts w:eastAsia="Times New Roman" w:cs="Arial"/>
          <w:b/>
          <w:bCs/>
          <w:kern w:val="36"/>
          <w:szCs w:val="24"/>
          <w:lang w:eastAsia="tr-TR"/>
        </w:rPr>
        <w:t>2</w:t>
      </w:r>
      <w:r w:rsidR="007F326A">
        <w:rPr>
          <w:rFonts w:eastAsia="Times New Roman" w:cs="Arial"/>
          <w:b/>
          <w:bCs/>
          <w:kern w:val="36"/>
          <w:szCs w:val="24"/>
          <w:lang w:eastAsia="tr-TR"/>
        </w:rPr>
        <w:t>6</w:t>
      </w:r>
      <w:r w:rsidR="0015718A" w:rsidRPr="00C628AB">
        <w:rPr>
          <w:rFonts w:eastAsia="Times New Roman" w:cs="Arial"/>
          <w:b/>
          <w:bCs/>
          <w:kern w:val="36"/>
          <w:szCs w:val="24"/>
          <w:lang w:eastAsia="tr-TR"/>
        </w:rPr>
        <w:t>.0</w:t>
      </w:r>
      <w:r w:rsidR="00241426">
        <w:rPr>
          <w:rFonts w:eastAsia="Times New Roman" w:cs="Arial"/>
          <w:b/>
          <w:bCs/>
          <w:kern w:val="36"/>
          <w:szCs w:val="24"/>
          <w:lang w:eastAsia="tr-TR"/>
        </w:rPr>
        <w:t>4</w:t>
      </w:r>
      <w:r w:rsidR="0015718A" w:rsidRPr="00C628AB">
        <w:rPr>
          <w:rFonts w:eastAsia="Times New Roman" w:cs="Arial"/>
          <w:b/>
          <w:bCs/>
          <w:kern w:val="36"/>
          <w:szCs w:val="24"/>
          <w:lang w:eastAsia="tr-TR"/>
        </w:rPr>
        <w:t>.2024</w:t>
      </w:r>
    </w:p>
    <w:p w14:paraId="6BF31F9C" w14:textId="77777777" w:rsidR="00BE346A" w:rsidRDefault="00BE346A" w:rsidP="005C18D0">
      <w:pPr>
        <w:rPr>
          <w:rFonts w:eastAsia="Times New Roman" w:cs="Arial"/>
          <w:bCs/>
          <w:kern w:val="36"/>
          <w:szCs w:val="24"/>
          <w:lang w:eastAsia="tr-TR"/>
        </w:rPr>
      </w:pPr>
    </w:p>
    <w:p w14:paraId="6910A0A6" w14:textId="20AC815C" w:rsidR="004C4A90" w:rsidRDefault="004C4A90" w:rsidP="005C18D0">
      <w:pPr>
        <w:rPr>
          <w:rFonts w:eastAsia="Times New Roman" w:cs="Arial"/>
          <w:bCs/>
          <w:kern w:val="36"/>
          <w:szCs w:val="24"/>
          <w:lang w:eastAsia="tr-TR"/>
        </w:rPr>
      </w:pPr>
      <w:r>
        <w:rPr>
          <w:rFonts w:eastAsia="Times New Roman" w:cs="Arial"/>
          <w:bCs/>
          <w:kern w:val="36"/>
          <w:szCs w:val="24"/>
          <w:lang w:eastAsia="tr-TR"/>
        </w:rPr>
        <w:t>Saygılarım</w:t>
      </w:r>
      <w:r w:rsidR="007F326A">
        <w:rPr>
          <w:rFonts w:eastAsia="Times New Roman" w:cs="Arial"/>
          <w:bCs/>
          <w:kern w:val="36"/>
          <w:szCs w:val="24"/>
          <w:lang w:eastAsia="tr-TR"/>
        </w:rPr>
        <w:t xml:space="preserve">la, </w:t>
      </w:r>
      <w:r>
        <w:rPr>
          <w:rFonts w:eastAsia="Times New Roman" w:cs="Arial"/>
          <w:bCs/>
          <w:kern w:val="36"/>
          <w:szCs w:val="24"/>
          <w:lang w:eastAsia="tr-TR"/>
        </w:rPr>
        <w:t xml:space="preserve"> </w:t>
      </w:r>
    </w:p>
    <w:p w14:paraId="27E6D00F" w14:textId="77777777" w:rsidR="007F326A" w:rsidRDefault="007F326A" w:rsidP="005C18D0">
      <w:pPr>
        <w:rPr>
          <w:rFonts w:eastAsia="Times New Roman" w:cs="Arial"/>
          <w:bCs/>
          <w:kern w:val="36"/>
          <w:szCs w:val="24"/>
          <w:lang w:eastAsia="tr-TR"/>
        </w:rPr>
      </w:pPr>
    </w:p>
    <w:p w14:paraId="27D8ACD3" w14:textId="5CDA134E" w:rsidR="007F326A" w:rsidRPr="007F326A" w:rsidRDefault="007F326A" w:rsidP="005C18D0">
      <w:pPr>
        <w:rPr>
          <w:rFonts w:eastAsia="Times New Roman" w:cs="Arial"/>
          <w:bCs/>
          <w:color w:val="FF0000"/>
          <w:kern w:val="36"/>
          <w:szCs w:val="24"/>
          <w:lang w:eastAsia="tr-TR"/>
        </w:rPr>
      </w:pPr>
      <w:r w:rsidRPr="007F326A">
        <w:rPr>
          <w:rFonts w:eastAsia="Times New Roman" w:cs="Arial"/>
          <w:bCs/>
          <w:color w:val="FF0000"/>
          <w:kern w:val="36"/>
          <w:szCs w:val="24"/>
          <w:lang w:eastAsia="tr-TR"/>
        </w:rPr>
        <w:t xml:space="preserve">AD SOYAD T.C. Kimlik No ADRES (tercihen ada adresi) </w:t>
      </w:r>
    </w:p>
    <w:sectPr w:rsidR="007F326A" w:rsidRPr="007F32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F2E58"/>
    <w:multiLevelType w:val="hybridMultilevel"/>
    <w:tmpl w:val="31946D6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122"/>
    <w:rsid w:val="00011FF8"/>
    <w:rsid w:val="0015718A"/>
    <w:rsid w:val="00241426"/>
    <w:rsid w:val="002B1122"/>
    <w:rsid w:val="00344590"/>
    <w:rsid w:val="003842FA"/>
    <w:rsid w:val="003B14E4"/>
    <w:rsid w:val="004C4A90"/>
    <w:rsid w:val="00585BCA"/>
    <w:rsid w:val="005B396A"/>
    <w:rsid w:val="005B4C6F"/>
    <w:rsid w:val="005C18D0"/>
    <w:rsid w:val="00726D83"/>
    <w:rsid w:val="007F326A"/>
    <w:rsid w:val="00801736"/>
    <w:rsid w:val="00986167"/>
    <w:rsid w:val="009E3870"/>
    <w:rsid w:val="00A41567"/>
    <w:rsid w:val="00A865AF"/>
    <w:rsid w:val="00AF3AA4"/>
    <w:rsid w:val="00B812CA"/>
    <w:rsid w:val="00BE346A"/>
    <w:rsid w:val="00C1318B"/>
    <w:rsid w:val="00C628AB"/>
    <w:rsid w:val="00C92D63"/>
    <w:rsid w:val="00CA5C76"/>
    <w:rsid w:val="00D03A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DB33D"/>
  <w15:chartTrackingRefBased/>
  <w15:docId w15:val="{0B1967D6-DAC2-470E-8252-8DDCDC21F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4"/>
        <w:szCs w:val="22"/>
        <w:lang w:val="tr-TR" w:eastAsia="en-US" w:bidi="ar-SA"/>
      </w:rPr>
    </w:rPrDefault>
    <w:pPrDefault>
      <w:pPr>
        <w:spacing w:line="30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B112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122"/>
    <w:rPr>
      <w:rFonts w:ascii="Times New Roman" w:eastAsia="Times New Roman" w:hAnsi="Times New Roman" w:cs="Times New Roman"/>
      <w:b/>
      <w:bCs/>
      <w:kern w:val="36"/>
      <w:sz w:val="48"/>
      <w:szCs w:val="48"/>
      <w:lang w:eastAsia="tr-TR"/>
    </w:rPr>
  </w:style>
  <w:style w:type="paragraph" w:styleId="ListParagraph">
    <w:name w:val="List Paragraph"/>
    <w:basedOn w:val="Normal"/>
    <w:uiPriority w:val="34"/>
    <w:qFormat/>
    <w:rsid w:val="00A86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827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550</Words>
  <Characters>3135</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Bıçakcı</dc:creator>
  <cp:keywords/>
  <dc:description/>
  <cp:lastModifiedBy>Microsoft Office User</cp:lastModifiedBy>
  <cp:revision>5</cp:revision>
  <dcterms:created xsi:type="dcterms:W3CDTF">2024-04-25T07:22:00Z</dcterms:created>
  <dcterms:modified xsi:type="dcterms:W3CDTF">2024-04-25T11:37:00Z</dcterms:modified>
</cp:coreProperties>
</file>